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CE" w:rsidRDefault="00B53FCE" w:rsidP="00B53FCE">
      <w:pPr>
        <w:bidi w:val="0"/>
        <w:jc w:val="both"/>
        <w:rPr>
          <w:noProof/>
        </w:rPr>
      </w:pPr>
      <w:bookmarkStart w:id="0" w:name="_GoBack"/>
      <w:bookmarkEnd w:id="0"/>
      <w:r w:rsidRPr="00241CE8">
        <w:rPr>
          <w:noProof/>
        </w:rPr>
        <w:drawing>
          <wp:inline distT="0" distB="0" distL="0" distR="0" wp14:anchorId="3F7BC8F1" wp14:editId="0AD8A34A">
            <wp:extent cx="1254760" cy="2110154"/>
            <wp:effectExtent l="0" t="0" r="2540" b="4445"/>
            <wp:docPr id="6" name="Picture 6" descr="C:\Users\Novin Pendar\Desktop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vin Pendar\Desktop\1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2110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365F92"/>
          <w:sz w:val="32"/>
          <w:szCs w:val="32"/>
        </w:rPr>
        <w:t xml:space="preserve">                    </w:t>
      </w:r>
      <w:r w:rsidRPr="00B53FCE">
        <w:rPr>
          <w:rFonts w:ascii="Times New Roman" w:hAnsi="Times New Roman" w:cs="Times New Roman"/>
          <w:b/>
          <w:bCs/>
          <w:color w:val="365F92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365F92"/>
          <w:sz w:val="32"/>
          <w:szCs w:val="32"/>
        </w:rPr>
        <w:t>Curriculum Vitae</w:t>
      </w:r>
    </w:p>
    <w:p w:rsidR="00B53FCE" w:rsidRDefault="00B53FCE" w:rsidP="00B53FCE">
      <w:pPr>
        <w:bidi w:val="0"/>
        <w:jc w:val="both"/>
        <w:rPr>
          <w:noProof/>
        </w:rPr>
      </w:pPr>
    </w:p>
    <w:p w:rsidR="00B53FCE" w:rsidRPr="00195BF5" w:rsidRDefault="00902D5A" w:rsidP="00B53FCE">
      <w:pPr>
        <w:bidi w:val="0"/>
        <w:jc w:val="both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Iraj</w:t>
      </w:r>
      <w:r w:rsidR="00B53FCE" w:rsidRPr="00195BF5">
        <w:rPr>
          <w:rFonts w:asciiTheme="majorBidi" w:hAnsiTheme="majorBidi" w:cstheme="majorBidi"/>
          <w:noProof/>
          <w:sz w:val="28"/>
          <w:szCs w:val="28"/>
        </w:rPr>
        <w:t xml:space="preserve"> Ahmadi                                                                                                                </w:t>
      </w:r>
    </w:p>
    <w:p w:rsidR="00B53FCE" w:rsidRPr="00195BF5" w:rsidRDefault="00B53FCE" w:rsidP="00B53FCE">
      <w:pPr>
        <w:bidi w:val="0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195BF5">
        <w:rPr>
          <w:rFonts w:asciiTheme="majorBidi" w:hAnsiTheme="majorBidi" w:cstheme="majorBidi"/>
          <w:noProof/>
          <w:sz w:val="28"/>
          <w:szCs w:val="28"/>
        </w:rPr>
        <w:t xml:space="preserve">Assistant Professort </w:t>
      </w:r>
    </w:p>
    <w:p w:rsidR="00B53FCE" w:rsidRPr="00195BF5" w:rsidRDefault="00B53FCE" w:rsidP="00B53FCE">
      <w:pPr>
        <w:bidi w:val="0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195BF5">
        <w:rPr>
          <w:rFonts w:asciiTheme="majorBidi" w:hAnsiTheme="majorBidi" w:cstheme="majorBidi"/>
          <w:noProof/>
          <w:sz w:val="28"/>
          <w:szCs w:val="28"/>
        </w:rPr>
        <w:t>Departmen of Physiology</w:t>
      </w:r>
    </w:p>
    <w:p w:rsidR="00B53FCE" w:rsidRPr="00902D5A" w:rsidRDefault="00B53FCE" w:rsidP="00B53F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noProof/>
          <w:sz w:val="28"/>
          <w:szCs w:val="28"/>
          <w:rtl/>
        </w:rPr>
      </w:pPr>
      <w:r w:rsidRPr="00902D5A">
        <w:rPr>
          <w:rFonts w:asciiTheme="majorBidi" w:hAnsiTheme="majorBidi" w:cstheme="majorBidi"/>
          <w:noProof/>
          <w:sz w:val="28"/>
          <w:szCs w:val="28"/>
        </w:rPr>
        <w:t xml:space="preserve">Faculty of Medicine, Ilam University of Medical Sciences, Ilam, Iran </w:t>
      </w:r>
    </w:p>
    <w:p w:rsidR="00B53FCE" w:rsidRPr="00902D5A" w:rsidRDefault="00B53FCE" w:rsidP="00B53F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902D5A">
        <w:rPr>
          <w:rFonts w:asciiTheme="majorBidi" w:hAnsiTheme="majorBidi" w:cstheme="majorBidi"/>
          <w:noProof/>
          <w:sz w:val="28"/>
          <w:szCs w:val="28"/>
        </w:rPr>
        <w:t>Department of Physiology</w:t>
      </w:r>
    </w:p>
    <w:p w:rsidR="00195BF5" w:rsidRPr="00195BF5" w:rsidRDefault="00195BF5" w:rsidP="00195B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</w:p>
    <w:p w:rsidR="00195BF5" w:rsidRPr="00195BF5" w:rsidRDefault="00195BF5" w:rsidP="00195B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195BF5">
        <w:rPr>
          <w:rFonts w:asciiTheme="majorBidi" w:hAnsiTheme="majorBidi" w:cstheme="majorBidi"/>
          <w:color w:val="333333"/>
          <w:sz w:val="28"/>
          <w:szCs w:val="28"/>
        </w:rPr>
        <w:t xml:space="preserve">Email: </w:t>
      </w:r>
      <w:hyperlink r:id="rId8" w:history="1">
        <w:r w:rsidRPr="00195BF5">
          <w:rPr>
            <w:rStyle w:val="Hyperlink"/>
            <w:rFonts w:asciiTheme="majorBidi" w:hAnsiTheme="majorBidi" w:cstheme="majorBidi"/>
            <w:sz w:val="28"/>
            <w:szCs w:val="28"/>
          </w:rPr>
          <w:t>Ahmadiiraj57@yahoo.com</w:t>
        </w:r>
      </w:hyperlink>
    </w:p>
    <w:p w:rsidR="00195BF5" w:rsidRPr="00195BF5" w:rsidRDefault="00195BF5" w:rsidP="00195B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</w:p>
    <w:p w:rsidR="00195BF5" w:rsidRPr="00195BF5" w:rsidRDefault="00195BF5" w:rsidP="00195B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</w:p>
    <w:p w:rsidR="00195BF5" w:rsidRPr="00195BF5" w:rsidRDefault="00195BF5" w:rsidP="00195BF5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195BF5" w:rsidRPr="00195BF5" w:rsidRDefault="00195BF5" w:rsidP="00195BF5">
      <w:pPr>
        <w:pStyle w:val="Default"/>
        <w:rPr>
          <w:rFonts w:asciiTheme="majorBidi" w:hAnsiTheme="majorBidi" w:cstheme="majorBidi"/>
          <w:color w:val="auto"/>
          <w:sz w:val="28"/>
          <w:szCs w:val="28"/>
        </w:rPr>
      </w:pPr>
    </w:p>
    <w:p w:rsidR="00195BF5" w:rsidRDefault="00195BF5" w:rsidP="0045213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195BF5">
        <w:rPr>
          <w:rFonts w:asciiTheme="majorBidi" w:hAnsiTheme="majorBidi" w:cstheme="majorBidi"/>
          <w:sz w:val="28"/>
          <w:szCs w:val="28"/>
        </w:rPr>
        <w:t xml:space="preserve"> </w:t>
      </w:r>
      <w:r w:rsidR="0045213C" w:rsidRPr="0045213C">
        <w:rPr>
          <w:rFonts w:asciiTheme="majorBidi" w:hAnsiTheme="majorBidi" w:cstheme="majorBidi"/>
          <w:b/>
          <w:bCs/>
          <w:sz w:val="28"/>
          <w:szCs w:val="28"/>
        </w:rPr>
        <w:t>EDUCATION</w:t>
      </w:r>
      <w:r>
        <w:rPr>
          <w:rFonts w:asciiTheme="majorBidi" w:hAnsiTheme="majorBidi" w:cstheme="majorBidi"/>
          <w:color w:val="333333"/>
          <w:sz w:val="28"/>
          <w:szCs w:val="28"/>
        </w:rPr>
        <w:t>:</w:t>
      </w:r>
    </w:p>
    <w:p w:rsidR="00195BF5" w:rsidRDefault="00195BF5" w:rsidP="00195BF5">
      <w:pPr>
        <w:pStyle w:val="Default"/>
      </w:pPr>
    </w:p>
    <w:p w:rsidR="00195BF5" w:rsidRDefault="00195BF5" w:rsidP="00195BF5">
      <w:pPr>
        <w:pStyle w:val="Default"/>
        <w:rPr>
          <w:color w:val="auto"/>
        </w:rPr>
      </w:pPr>
    </w:p>
    <w:p w:rsidR="00195BF5" w:rsidRPr="00902D5A" w:rsidRDefault="00195BF5" w:rsidP="00195B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noProof/>
          <w:sz w:val="28"/>
          <w:szCs w:val="28"/>
        </w:rPr>
      </w:pPr>
      <w:r>
        <w:t xml:space="preserve"> </w:t>
      </w:r>
      <w:r w:rsidRPr="00902D5A">
        <w:rPr>
          <w:rFonts w:asciiTheme="majorBidi" w:hAnsiTheme="majorBidi" w:cstheme="majorBidi"/>
          <w:noProof/>
          <w:sz w:val="28"/>
          <w:szCs w:val="28"/>
        </w:rPr>
        <w:t>Ph.D. (2012-2017) in Medical Physiology, Department of Physiology</w:t>
      </w:r>
      <w:r w:rsidR="0045213C" w:rsidRPr="00902D5A"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Pr="00902D5A">
        <w:rPr>
          <w:rFonts w:asciiTheme="majorBidi" w:hAnsiTheme="majorBidi" w:cstheme="majorBidi"/>
          <w:noProof/>
          <w:sz w:val="28"/>
          <w:szCs w:val="28"/>
        </w:rPr>
        <w:t>,School of Medicine</w:t>
      </w:r>
      <w:r w:rsidR="0045213C" w:rsidRPr="00902D5A"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Pr="00902D5A">
        <w:rPr>
          <w:rFonts w:asciiTheme="majorBidi" w:hAnsiTheme="majorBidi" w:cstheme="majorBidi"/>
          <w:noProof/>
          <w:sz w:val="28"/>
          <w:szCs w:val="28"/>
        </w:rPr>
        <w:t>,Jundi Shahpour University of Medical Sciences, Ahvaz, Iran.</w:t>
      </w:r>
    </w:p>
    <w:p w:rsidR="00195BF5" w:rsidRPr="00902D5A" w:rsidRDefault="00195BF5" w:rsidP="00902D5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noProof/>
          <w:sz w:val="28"/>
          <w:szCs w:val="28"/>
        </w:rPr>
      </w:pPr>
    </w:p>
    <w:p w:rsidR="00195BF5" w:rsidRPr="00902D5A" w:rsidRDefault="00195BF5" w:rsidP="00195B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902D5A">
        <w:rPr>
          <w:rFonts w:asciiTheme="majorBidi" w:hAnsiTheme="majorBidi" w:cstheme="majorBidi"/>
          <w:noProof/>
          <w:sz w:val="28"/>
          <w:szCs w:val="28"/>
        </w:rPr>
        <w:t xml:space="preserve"> M.Sc in Medical Physiology (</w:t>
      </w:r>
      <w:r w:rsidR="0045213C" w:rsidRPr="00902D5A">
        <w:rPr>
          <w:rFonts w:asciiTheme="majorBidi" w:hAnsiTheme="majorBidi" w:cstheme="majorBidi"/>
          <w:noProof/>
          <w:sz w:val="28"/>
          <w:szCs w:val="28"/>
        </w:rPr>
        <w:t>2010-</w:t>
      </w:r>
      <w:r w:rsidRPr="00902D5A">
        <w:rPr>
          <w:rFonts w:asciiTheme="majorBidi" w:hAnsiTheme="majorBidi" w:cstheme="majorBidi"/>
          <w:noProof/>
          <w:sz w:val="28"/>
          <w:szCs w:val="28"/>
        </w:rPr>
        <w:t>2012), Department of Physiology</w:t>
      </w:r>
      <w:r w:rsidR="0045213C" w:rsidRPr="00902D5A"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Pr="00902D5A">
        <w:rPr>
          <w:rFonts w:asciiTheme="majorBidi" w:hAnsiTheme="majorBidi" w:cstheme="majorBidi"/>
          <w:noProof/>
          <w:sz w:val="28"/>
          <w:szCs w:val="28"/>
        </w:rPr>
        <w:t>,School of Medicine</w:t>
      </w:r>
      <w:r w:rsidR="0045213C" w:rsidRPr="00902D5A"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Pr="00902D5A">
        <w:rPr>
          <w:rFonts w:asciiTheme="majorBidi" w:hAnsiTheme="majorBidi" w:cstheme="majorBidi"/>
          <w:noProof/>
          <w:sz w:val="28"/>
          <w:szCs w:val="28"/>
        </w:rPr>
        <w:t>,Jundi Shahpour University of Medical Sciences, Ahvaz, Iran.</w:t>
      </w:r>
    </w:p>
    <w:p w:rsidR="0045213C" w:rsidRPr="00902D5A" w:rsidRDefault="0045213C" w:rsidP="0045213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noProof/>
          <w:sz w:val="28"/>
          <w:szCs w:val="28"/>
        </w:rPr>
      </w:pPr>
    </w:p>
    <w:p w:rsidR="0045213C" w:rsidRPr="00902D5A" w:rsidRDefault="0045213C" w:rsidP="0045213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902D5A">
        <w:rPr>
          <w:rFonts w:asciiTheme="majorBidi" w:hAnsiTheme="majorBidi" w:cstheme="majorBidi"/>
          <w:noProof/>
          <w:sz w:val="28"/>
          <w:szCs w:val="28"/>
        </w:rPr>
        <w:t>BSc, Nursing, Ilam University of Medical Sciences, Ilam, Iran</w:t>
      </w:r>
    </w:p>
    <w:p w:rsidR="0045213C" w:rsidRDefault="0045213C" w:rsidP="0045213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</w:p>
    <w:p w:rsidR="0045213C" w:rsidRDefault="0045213C" w:rsidP="0045213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</w:p>
    <w:p w:rsidR="0045213C" w:rsidRDefault="0045213C" w:rsidP="0045213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</w:p>
    <w:p w:rsidR="0045213C" w:rsidRDefault="0045213C" w:rsidP="0045213C">
      <w:pPr>
        <w:pStyle w:val="Default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 w:rsidRPr="0045213C">
        <w:rPr>
          <w:rFonts w:asciiTheme="majorBidi" w:hAnsiTheme="majorBidi" w:cstheme="majorBidi"/>
          <w:b/>
          <w:bCs/>
          <w:color w:val="auto"/>
          <w:sz w:val="28"/>
          <w:szCs w:val="28"/>
        </w:rPr>
        <w:t>TEACHING EXPERIENSES</w:t>
      </w:r>
      <w:r>
        <w:rPr>
          <w:rFonts w:asciiTheme="majorBidi" w:hAnsiTheme="majorBidi" w:cstheme="majorBidi"/>
          <w:b/>
          <w:bCs/>
          <w:color w:val="auto"/>
          <w:sz w:val="28"/>
          <w:szCs w:val="28"/>
        </w:rPr>
        <w:t>:</w:t>
      </w:r>
    </w:p>
    <w:p w:rsidR="0045213C" w:rsidRDefault="0045213C" w:rsidP="0045213C">
      <w:pPr>
        <w:pStyle w:val="Default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</w:p>
    <w:p w:rsidR="0045213C" w:rsidRDefault="0045213C" w:rsidP="0045213C">
      <w:pPr>
        <w:pStyle w:val="Default"/>
      </w:pPr>
    </w:p>
    <w:p w:rsidR="0045213C" w:rsidRDefault="0045213C" w:rsidP="0045213C">
      <w:pPr>
        <w:pStyle w:val="Default"/>
        <w:rPr>
          <w:color w:val="auto"/>
        </w:rPr>
      </w:pPr>
    </w:p>
    <w:p w:rsidR="0045213C" w:rsidRDefault="0045213C" w:rsidP="0045213C">
      <w:pPr>
        <w:pStyle w:val="Default"/>
        <w:rPr>
          <w:color w:val="auto"/>
          <w:sz w:val="28"/>
          <w:szCs w:val="28"/>
        </w:rPr>
      </w:pPr>
      <w:r w:rsidRPr="005664BD">
        <w:rPr>
          <w:color w:val="auto"/>
          <w:sz w:val="28"/>
          <w:szCs w:val="28"/>
        </w:rPr>
        <w:lastRenderedPageBreak/>
        <w:t xml:space="preserve"> General physiology. Department of Physiology</w:t>
      </w:r>
      <w:r w:rsidR="005664BD">
        <w:rPr>
          <w:color w:val="auto"/>
          <w:sz w:val="28"/>
          <w:szCs w:val="28"/>
        </w:rPr>
        <w:t xml:space="preserve"> </w:t>
      </w:r>
      <w:r w:rsidRPr="005664BD">
        <w:rPr>
          <w:color w:val="auto"/>
          <w:sz w:val="28"/>
          <w:szCs w:val="28"/>
        </w:rPr>
        <w:t xml:space="preserve"> ,School of Medicine, Jundi Shahpour  ,Ahvaz University of Medical Sciences, Ahvaz Iran.</w:t>
      </w:r>
    </w:p>
    <w:p w:rsidR="00902D5A" w:rsidRPr="005664BD" w:rsidRDefault="00902D5A" w:rsidP="0045213C">
      <w:pPr>
        <w:pStyle w:val="Default"/>
        <w:rPr>
          <w:color w:val="auto"/>
          <w:sz w:val="28"/>
          <w:szCs w:val="28"/>
        </w:rPr>
      </w:pPr>
    </w:p>
    <w:p w:rsidR="0045213C" w:rsidRPr="005664BD" w:rsidRDefault="0045213C" w:rsidP="0045213C">
      <w:pPr>
        <w:pStyle w:val="Default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 w:rsidRPr="005664BD">
        <w:rPr>
          <w:color w:val="auto"/>
          <w:sz w:val="28"/>
          <w:szCs w:val="28"/>
        </w:rPr>
        <w:t>Physiology laboratory course. Department of Physiology</w:t>
      </w:r>
      <w:r w:rsidR="005664BD">
        <w:rPr>
          <w:color w:val="auto"/>
          <w:sz w:val="28"/>
          <w:szCs w:val="28"/>
        </w:rPr>
        <w:t xml:space="preserve"> </w:t>
      </w:r>
      <w:r w:rsidRPr="005664BD">
        <w:rPr>
          <w:color w:val="auto"/>
          <w:sz w:val="28"/>
          <w:szCs w:val="28"/>
        </w:rPr>
        <w:t xml:space="preserve"> ,School of Medicine, Jundi Shahpour University of Medical Sciences, Ahvaz, Iran.</w:t>
      </w:r>
    </w:p>
    <w:p w:rsidR="005664BD" w:rsidRPr="005664BD" w:rsidRDefault="005664BD" w:rsidP="0045213C">
      <w:pPr>
        <w:pStyle w:val="Default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</w:p>
    <w:p w:rsidR="005664BD" w:rsidRDefault="005664BD" w:rsidP="00902D5A">
      <w:pPr>
        <w:pStyle w:val="Default"/>
        <w:rPr>
          <w:color w:val="auto"/>
          <w:sz w:val="28"/>
          <w:szCs w:val="28"/>
        </w:rPr>
      </w:pPr>
      <w:r w:rsidRPr="005664BD">
        <w:rPr>
          <w:color w:val="auto"/>
          <w:sz w:val="28"/>
          <w:szCs w:val="28"/>
        </w:rPr>
        <w:t>Endocrine system physiology to medical students</w:t>
      </w:r>
      <w:r>
        <w:rPr>
          <w:color w:val="auto"/>
          <w:sz w:val="28"/>
          <w:szCs w:val="28"/>
        </w:rPr>
        <w:t>,</w:t>
      </w:r>
      <w:r w:rsidRPr="005664BD">
        <w:rPr>
          <w:color w:val="auto"/>
          <w:sz w:val="28"/>
          <w:szCs w:val="28"/>
        </w:rPr>
        <w:t xml:space="preserve"> Department of Physiology School of Medicine, </w:t>
      </w:r>
      <w:r>
        <w:rPr>
          <w:color w:val="auto"/>
          <w:sz w:val="28"/>
          <w:szCs w:val="28"/>
        </w:rPr>
        <w:t>Ilam</w:t>
      </w:r>
      <w:r w:rsidRPr="005664BD">
        <w:rPr>
          <w:color w:val="auto"/>
          <w:sz w:val="28"/>
          <w:szCs w:val="28"/>
        </w:rPr>
        <w:t xml:space="preserve"> University of Medical Sciences, </w:t>
      </w:r>
      <w:r>
        <w:rPr>
          <w:color w:val="auto"/>
          <w:sz w:val="28"/>
          <w:szCs w:val="28"/>
        </w:rPr>
        <w:t>Ilam</w:t>
      </w:r>
      <w:r w:rsidRPr="005664BD">
        <w:rPr>
          <w:color w:val="auto"/>
          <w:sz w:val="28"/>
          <w:szCs w:val="28"/>
        </w:rPr>
        <w:t>, Iran.</w:t>
      </w:r>
    </w:p>
    <w:p w:rsidR="005664BD" w:rsidRDefault="005664BD" w:rsidP="005664BD">
      <w:pPr>
        <w:pStyle w:val="Default"/>
        <w:rPr>
          <w:color w:val="auto"/>
          <w:sz w:val="28"/>
          <w:szCs w:val="28"/>
        </w:rPr>
      </w:pPr>
    </w:p>
    <w:p w:rsidR="0045213C" w:rsidRDefault="005664BD" w:rsidP="00902D5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5664BD">
        <w:rPr>
          <w:color w:val="auto"/>
          <w:sz w:val="28"/>
          <w:szCs w:val="28"/>
        </w:rPr>
        <w:t>Gastrointestina</w:t>
      </w:r>
      <w:r>
        <w:rPr>
          <w:color w:val="auto"/>
          <w:sz w:val="28"/>
          <w:szCs w:val="28"/>
        </w:rPr>
        <w:t xml:space="preserve">l physiology to medical students , </w:t>
      </w:r>
      <w:r w:rsidRPr="005664BD">
        <w:rPr>
          <w:color w:val="auto"/>
          <w:sz w:val="28"/>
          <w:szCs w:val="28"/>
        </w:rPr>
        <w:t xml:space="preserve">Department of Physiology School of Medicine, </w:t>
      </w:r>
      <w:r>
        <w:rPr>
          <w:color w:val="auto"/>
          <w:sz w:val="28"/>
          <w:szCs w:val="28"/>
        </w:rPr>
        <w:t>Ilam</w:t>
      </w:r>
      <w:r w:rsidRPr="005664BD">
        <w:rPr>
          <w:color w:val="auto"/>
          <w:sz w:val="28"/>
          <w:szCs w:val="28"/>
        </w:rPr>
        <w:t xml:space="preserve"> University of Medical Sciences, </w:t>
      </w:r>
      <w:r>
        <w:rPr>
          <w:color w:val="auto"/>
          <w:sz w:val="28"/>
          <w:szCs w:val="28"/>
        </w:rPr>
        <w:t>Ilam</w:t>
      </w:r>
      <w:r w:rsidRPr="005664BD">
        <w:rPr>
          <w:color w:val="auto"/>
          <w:sz w:val="28"/>
          <w:szCs w:val="28"/>
        </w:rPr>
        <w:t>, Iran</w:t>
      </w:r>
    </w:p>
    <w:p w:rsidR="005664BD" w:rsidRDefault="005664BD" w:rsidP="005664BD">
      <w:pPr>
        <w:pStyle w:val="Default"/>
        <w:rPr>
          <w:color w:val="auto"/>
          <w:sz w:val="28"/>
          <w:szCs w:val="28"/>
        </w:rPr>
      </w:pPr>
    </w:p>
    <w:p w:rsidR="005664BD" w:rsidRDefault="00902D5A" w:rsidP="005664B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Blood cell</w:t>
      </w:r>
      <w:r w:rsidR="005664BD">
        <w:rPr>
          <w:color w:val="auto"/>
          <w:sz w:val="28"/>
          <w:szCs w:val="28"/>
        </w:rPr>
        <w:t xml:space="preserve"> physiology to medical students , </w:t>
      </w:r>
      <w:r w:rsidR="005664BD" w:rsidRPr="005664BD">
        <w:rPr>
          <w:color w:val="auto"/>
          <w:sz w:val="28"/>
          <w:szCs w:val="28"/>
        </w:rPr>
        <w:t xml:space="preserve">Department of Physiology ,School of Medicine, </w:t>
      </w:r>
      <w:r w:rsidR="005664BD">
        <w:rPr>
          <w:color w:val="auto"/>
          <w:sz w:val="28"/>
          <w:szCs w:val="28"/>
        </w:rPr>
        <w:t>Ilam</w:t>
      </w:r>
      <w:r w:rsidR="005664BD" w:rsidRPr="005664BD">
        <w:rPr>
          <w:color w:val="auto"/>
          <w:sz w:val="28"/>
          <w:szCs w:val="28"/>
        </w:rPr>
        <w:t xml:space="preserve"> University of Medical Sciences, </w:t>
      </w:r>
      <w:r w:rsidR="005664BD">
        <w:rPr>
          <w:color w:val="auto"/>
          <w:sz w:val="28"/>
          <w:szCs w:val="28"/>
        </w:rPr>
        <w:t>Ilam</w:t>
      </w:r>
      <w:r w:rsidR="005664BD" w:rsidRPr="005664BD">
        <w:rPr>
          <w:color w:val="auto"/>
          <w:sz w:val="28"/>
          <w:szCs w:val="28"/>
        </w:rPr>
        <w:t>, Iran</w:t>
      </w:r>
    </w:p>
    <w:p w:rsidR="00902D5A" w:rsidRDefault="00902D5A" w:rsidP="00902D5A">
      <w:pPr>
        <w:pStyle w:val="Default"/>
        <w:rPr>
          <w:color w:val="auto"/>
          <w:sz w:val="28"/>
          <w:szCs w:val="28"/>
        </w:rPr>
      </w:pPr>
    </w:p>
    <w:p w:rsidR="00902D5A" w:rsidRPr="005664BD" w:rsidRDefault="00902D5A" w:rsidP="00902D5A">
      <w:pPr>
        <w:pStyle w:val="Default"/>
        <w:rPr>
          <w:color w:val="auto"/>
          <w:sz w:val="28"/>
          <w:szCs w:val="28"/>
        </w:rPr>
      </w:pPr>
    </w:p>
    <w:p w:rsidR="00B53FCE" w:rsidRDefault="00902D5A" w:rsidP="00902D5A">
      <w:pPr>
        <w:pStyle w:val="Default"/>
        <w:rPr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>MSc Thesis Title</w:t>
      </w:r>
      <w:r>
        <w:rPr>
          <w:color w:val="auto"/>
          <w:sz w:val="28"/>
          <w:szCs w:val="28"/>
        </w:rPr>
        <w:t>:</w:t>
      </w:r>
    </w:p>
    <w:p w:rsidR="00902D5A" w:rsidRDefault="00FA72FD" w:rsidP="00902D5A">
      <w:pPr>
        <w:pStyle w:val="Default"/>
        <w:rPr>
          <w:color w:val="auto"/>
          <w:sz w:val="28"/>
          <w:szCs w:val="28"/>
        </w:rPr>
      </w:pPr>
      <w:r w:rsidRPr="00FA72FD">
        <w:rPr>
          <w:sz w:val="28"/>
          <w:szCs w:val="28"/>
        </w:rPr>
        <w:t>Assessment</w:t>
      </w:r>
      <w:r w:rsidR="00902D5A" w:rsidRPr="00FA72FD">
        <w:rPr>
          <w:color w:val="auto"/>
          <w:sz w:val="28"/>
          <w:szCs w:val="28"/>
        </w:rPr>
        <w:t xml:space="preserve"> of</w:t>
      </w:r>
      <w:r w:rsidR="00902D5A" w:rsidRPr="00902D5A">
        <w:rPr>
          <w:color w:val="auto"/>
          <w:sz w:val="28"/>
          <w:szCs w:val="28"/>
        </w:rPr>
        <w:t xml:space="preserve"> the effect of aqueous and methanolic extract of Saad rhizome on the secretion rate</w:t>
      </w:r>
      <w:r w:rsidR="00902D5A">
        <w:rPr>
          <w:color w:val="auto"/>
          <w:sz w:val="28"/>
          <w:szCs w:val="28"/>
        </w:rPr>
        <w:t xml:space="preserve"> </w:t>
      </w:r>
      <w:r w:rsidR="00902D5A" w:rsidRPr="00902D5A">
        <w:rPr>
          <w:color w:val="auto"/>
          <w:sz w:val="28"/>
          <w:szCs w:val="28"/>
        </w:rPr>
        <w:t>Insulin isolated from islets of Langerhans male mice</w:t>
      </w:r>
      <w:r w:rsidR="00902D5A">
        <w:rPr>
          <w:color w:val="auto"/>
          <w:sz w:val="28"/>
          <w:szCs w:val="28"/>
        </w:rPr>
        <w:t xml:space="preserve">. With supervised: Dr. Ahangarpour </w:t>
      </w:r>
    </w:p>
    <w:p w:rsidR="00902D5A" w:rsidRDefault="00902D5A" w:rsidP="00902D5A">
      <w:pPr>
        <w:pStyle w:val="Default"/>
        <w:rPr>
          <w:color w:val="auto"/>
          <w:sz w:val="28"/>
          <w:szCs w:val="28"/>
        </w:rPr>
      </w:pPr>
    </w:p>
    <w:p w:rsidR="00902D5A" w:rsidRDefault="00902D5A" w:rsidP="00902D5A">
      <w:pPr>
        <w:pStyle w:val="Default"/>
        <w:rPr>
          <w:color w:val="auto"/>
          <w:sz w:val="28"/>
          <w:szCs w:val="28"/>
        </w:rPr>
      </w:pPr>
    </w:p>
    <w:p w:rsidR="00902D5A" w:rsidRDefault="00902D5A" w:rsidP="00902D5A">
      <w:pPr>
        <w:pStyle w:val="Default"/>
        <w:rPr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>Ph.D. Thesis Title</w:t>
      </w:r>
      <w:r>
        <w:rPr>
          <w:color w:val="auto"/>
          <w:sz w:val="28"/>
          <w:szCs w:val="28"/>
        </w:rPr>
        <w:t xml:space="preserve"> </w:t>
      </w:r>
      <w:r w:rsidR="00FA72FD">
        <w:rPr>
          <w:color w:val="auto"/>
          <w:sz w:val="28"/>
          <w:szCs w:val="28"/>
        </w:rPr>
        <w:t>:</w:t>
      </w:r>
    </w:p>
    <w:p w:rsidR="00FA72FD" w:rsidRDefault="00FA72FD" w:rsidP="00FA72FD">
      <w:pPr>
        <w:pStyle w:val="Default"/>
        <w:rPr>
          <w:color w:val="auto"/>
          <w:sz w:val="28"/>
          <w:szCs w:val="28"/>
        </w:rPr>
      </w:pPr>
    </w:p>
    <w:p w:rsidR="00FA72FD" w:rsidRPr="00FA72FD" w:rsidRDefault="00FA72FD" w:rsidP="00FA72FD">
      <w:pPr>
        <w:pStyle w:val="Default"/>
        <w:rPr>
          <w:color w:val="auto"/>
          <w:sz w:val="28"/>
          <w:szCs w:val="28"/>
        </w:rPr>
      </w:pPr>
      <w:r w:rsidRPr="00FA72FD">
        <w:rPr>
          <w:color w:val="auto"/>
          <w:sz w:val="28"/>
          <w:szCs w:val="28"/>
        </w:rPr>
        <w:t>The effect of hydrogen sulfide on gastric motility in rats</w:t>
      </w:r>
    </w:p>
    <w:p w:rsidR="00FA72FD" w:rsidRDefault="00FA72FD" w:rsidP="00FA72FD">
      <w:pPr>
        <w:pStyle w:val="Default"/>
        <w:rPr>
          <w:color w:val="auto"/>
          <w:sz w:val="28"/>
          <w:szCs w:val="28"/>
        </w:rPr>
      </w:pPr>
      <w:r w:rsidRPr="00FA72FD">
        <w:rPr>
          <w:color w:val="auto"/>
          <w:sz w:val="28"/>
          <w:szCs w:val="28"/>
        </w:rPr>
        <w:t>Healthy and diabetic gastroparesis and determining the role of liberating sensory afferent neurons</w:t>
      </w:r>
      <w:r w:rsidRPr="00FA72FD">
        <w:t xml:space="preserve"> </w:t>
      </w:r>
      <w:r>
        <w:t>CGRP</w:t>
      </w:r>
      <w:r>
        <w:rPr>
          <w:color w:val="auto"/>
          <w:sz w:val="28"/>
          <w:szCs w:val="28"/>
        </w:rPr>
        <w:t>. With supervised: Dr. Mard and Professor Gharib Naseri</w:t>
      </w:r>
    </w:p>
    <w:p w:rsidR="00FA72FD" w:rsidRDefault="00FA72FD" w:rsidP="00FA72FD">
      <w:pPr>
        <w:pStyle w:val="Default"/>
        <w:rPr>
          <w:color w:val="auto"/>
          <w:sz w:val="28"/>
          <w:szCs w:val="28"/>
        </w:rPr>
      </w:pPr>
    </w:p>
    <w:p w:rsidR="00FA72FD" w:rsidRDefault="00FA72FD" w:rsidP="00FA72FD">
      <w:pPr>
        <w:pStyle w:val="Default"/>
        <w:rPr>
          <w:color w:val="auto"/>
          <w:sz w:val="28"/>
          <w:szCs w:val="28"/>
        </w:rPr>
      </w:pPr>
    </w:p>
    <w:p w:rsidR="00FA72FD" w:rsidRDefault="00FA72FD" w:rsidP="00FA72FD">
      <w:pPr>
        <w:pStyle w:val="Default"/>
        <w:rPr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>Research interests</w:t>
      </w:r>
      <w:r>
        <w:rPr>
          <w:color w:val="auto"/>
          <w:sz w:val="28"/>
          <w:szCs w:val="28"/>
        </w:rPr>
        <w:t xml:space="preserve"> :</w:t>
      </w:r>
    </w:p>
    <w:p w:rsidR="009A3DB1" w:rsidRDefault="009A3DB1" w:rsidP="00FA72FD">
      <w:pPr>
        <w:pStyle w:val="Default"/>
        <w:rPr>
          <w:color w:val="auto"/>
          <w:sz w:val="28"/>
          <w:szCs w:val="28"/>
        </w:rPr>
      </w:pPr>
    </w:p>
    <w:p w:rsidR="009A3DB1" w:rsidRDefault="009A3DB1" w:rsidP="009A3DB1">
      <w:pPr>
        <w:pStyle w:val="Default"/>
        <w:rPr>
          <w:color w:val="auto"/>
          <w:sz w:val="28"/>
          <w:szCs w:val="28"/>
        </w:rPr>
      </w:pPr>
      <w:r w:rsidRPr="005664BD">
        <w:rPr>
          <w:color w:val="auto"/>
          <w:sz w:val="28"/>
          <w:szCs w:val="28"/>
        </w:rPr>
        <w:t>Endocrine system</w:t>
      </w:r>
      <w:r>
        <w:rPr>
          <w:color w:val="auto"/>
          <w:sz w:val="28"/>
          <w:szCs w:val="28"/>
        </w:rPr>
        <w:t xml:space="preserve"> and </w:t>
      </w:r>
      <w:r w:rsidRPr="005664BD">
        <w:rPr>
          <w:color w:val="auto"/>
          <w:sz w:val="28"/>
          <w:szCs w:val="28"/>
        </w:rPr>
        <w:t>Gastrointestina</w:t>
      </w:r>
      <w:r>
        <w:rPr>
          <w:color w:val="auto"/>
          <w:sz w:val="28"/>
          <w:szCs w:val="28"/>
        </w:rPr>
        <w:t>l</w:t>
      </w:r>
      <w:r w:rsidR="001E637A">
        <w:rPr>
          <w:color w:val="auto"/>
          <w:sz w:val="28"/>
          <w:szCs w:val="28"/>
        </w:rPr>
        <w:t xml:space="preserve"> </w:t>
      </w:r>
      <w:r w:rsidR="001E637A" w:rsidRPr="005664BD">
        <w:rPr>
          <w:color w:val="auto"/>
          <w:sz w:val="28"/>
          <w:szCs w:val="28"/>
        </w:rPr>
        <w:t>Physiology</w:t>
      </w:r>
      <w:r>
        <w:rPr>
          <w:color w:val="auto"/>
          <w:sz w:val="28"/>
          <w:szCs w:val="28"/>
        </w:rPr>
        <w:t xml:space="preserve"> </w:t>
      </w:r>
      <w:r w:rsidRPr="009A3DB1">
        <w:rPr>
          <w:color w:val="auto"/>
          <w:sz w:val="28"/>
          <w:szCs w:val="28"/>
        </w:rPr>
        <w:t>parameters</w:t>
      </w:r>
      <w:r>
        <w:rPr>
          <w:color w:val="auto"/>
          <w:sz w:val="28"/>
          <w:szCs w:val="28"/>
        </w:rPr>
        <w:t xml:space="preserve"> in </w:t>
      </w:r>
      <w:r w:rsidRPr="009A3DB1">
        <w:rPr>
          <w:color w:val="auto"/>
          <w:sz w:val="28"/>
          <w:szCs w:val="28"/>
        </w:rPr>
        <w:t>animal models</w:t>
      </w:r>
      <w:r w:rsidR="001E637A">
        <w:rPr>
          <w:color w:val="auto"/>
          <w:sz w:val="28"/>
          <w:szCs w:val="28"/>
        </w:rPr>
        <w:t xml:space="preserve"> and nursing research . </w:t>
      </w:r>
    </w:p>
    <w:p w:rsidR="001E637A" w:rsidRDefault="001E637A" w:rsidP="001E637A">
      <w:pPr>
        <w:pStyle w:val="Default"/>
        <w:rPr>
          <w:color w:val="auto"/>
          <w:sz w:val="28"/>
          <w:szCs w:val="28"/>
        </w:rPr>
      </w:pPr>
    </w:p>
    <w:p w:rsidR="001E637A" w:rsidRDefault="001E637A" w:rsidP="001E637A">
      <w:pPr>
        <w:pStyle w:val="Default"/>
        <w:rPr>
          <w:color w:val="auto"/>
          <w:sz w:val="28"/>
          <w:szCs w:val="28"/>
        </w:rPr>
      </w:pPr>
    </w:p>
    <w:p w:rsidR="001E637A" w:rsidRDefault="001E637A" w:rsidP="001E637A">
      <w:pPr>
        <w:pStyle w:val="Default"/>
        <w:rPr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>Technical abilities</w:t>
      </w:r>
      <w:r>
        <w:rPr>
          <w:color w:val="auto"/>
          <w:sz w:val="28"/>
          <w:szCs w:val="28"/>
        </w:rPr>
        <w:t>:</w:t>
      </w:r>
    </w:p>
    <w:p w:rsidR="001E637A" w:rsidRDefault="001E637A" w:rsidP="001E637A">
      <w:pPr>
        <w:pStyle w:val="Default"/>
        <w:rPr>
          <w:color w:val="auto"/>
          <w:sz w:val="28"/>
          <w:szCs w:val="28"/>
        </w:rPr>
      </w:pPr>
    </w:p>
    <w:p w:rsidR="002B7D24" w:rsidRPr="002B7D24" w:rsidRDefault="002B7D24" w:rsidP="002B7D24">
      <w:pPr>
        <w:pStyle w:val="Default"/>
        <w:jc w:val="both"/>
        <w:rPr>
          <w:color w:val="auto"/>
          <w:sz w:val="28"/>
          <w:szCs w:val="28"/>
        </w:rPr>
      </w:pPr>
      <w:r w:rsidRPr="002B7D24">
        <w:rPr>
          <w:color w:val="auto"/>
          <w:sz w:val="28"/>
          <w:szCs w:val="28"/>
        </w:rPr>
        <w:t>PCR                         Electrical recording of isometric and isotonic contractions</w:t>
      </w:r>
    </w:p>
    <w:p w:rsidR="002B7D24" w:rsidRPr="002B7D24" w:rsidRDefault="002B7D24" w:rsidP="00967A37">
      <w:pPr>
        <w:pStyle w:val="Default"/>
        <w:jc w:val="both"/>
        <w:rPr>
          <w:color w:val="auto"/>
          <w:sz w:val="28"/>
          <w:szCs w:val="28"/>
        </w:rPr>
      </w:pPr>
      <w:r w:rsidRPr="002B7D24">
        <w:rPr>
          <w:color w:val="auto"/>
          <w:sz w:val="28"/>
          <w:szCs w:val="28"/>
        </w:rPr>
        <w:t xml:space="preserve">Western blot             </w:t>
      </w:r>
      <w:r w:rsidRPr="002B7D24">
        <w:rPr>
          <w:sz w:val="28"/>
          <w:szCs w:val="28"/>
        </w:rPr>
        <w:t>Tissue Bath Isolation</w:t>
      </w:r>
    </w:p>
    <w:p w:rsidR="002B7D24" w:rsidRPr="002B7D24" w:rsidRDefault="002B7D24" w:rsidP="00967A37">
      <w:pPr>
        <w:pStyle w:val="Default"/>
        <w:jc w:val="both"/>
        <w:rPr>
          <w:color w:val="auto"/>
          <w:sz w:val="28"/>
          <w:szCs w:val="28"/>
        </w:rPr>
      </w:pPr>
      <w:r w:rsidRPr="002B7D24">
        <w:rPr>
          <w:color w:val="auto"/>
          <w:sz w:val="28"/>
          <w:szCs w:val="28"/>
        </w:rPr>
        <w:t xml:space="preserve">Gavage </w:t>
      </w:r>
      <w:r w:rsidR="00967A37">
        <w:rPr>
          <w:color w:val="auto"/>
          <w:sz w:val="28"/>
          <w:szCs w:val="28"/>
        </w:rPr>
        <w:t xml:space="preserve">                     </w:t>
      </w:r>
      <w:r w:rsidRPr="002B7D24">
        <w:rPr>
          <w:rStyle w:val="tlid-translation"/>
          <w:sz w:val="28"/>
          <w:szCs w:val="28"/>
          <w:lang w:val="en"/>
        </w:rPr>
        <w:t>Blood sampling</w:t>
      </w:r>
      <w:r w:rsidRPr="002B7D24">
        <w:rPr>
          <w:color w:val="auto"/>
          <w:sz w:val="28"/>
          <w:szCs w:val="28"/>
        </w:rPr>
        <w:t xml:space="preserve"> from the animal heart</w:t>
      </w:r>
    </w:p>
    <w:p w:rsidR="00967A37" w:rsidRDefault="00967A37" w:rsidP="00967A37">
      <w:pPr>
        <w:pStyle w:val="Default"/>
        <w:rPr>
          <w:color w:val="auto"/>
          <w:sz w:val="28"/>
          <w:szCs w:val="28"/>
        </w:rPr>
      </w:pPr>
      <w:r w:rsidRPr="002B7D24">
        <w:rPr>
          <w:color w:val="auto"/>
          <w:sz w:val="28"/>
          <w:szCs w:val="28"/>
        </w:rPr>
        <w:t>Laparotomy</w:t>
      </w:r>
      <w:r>
        <w:rPr>
          <w:color w:val="auto"/>
          <w:sz w:val="28"/>
          <w:szCs w:val="28"/>
        </w:rPr>
        <w:t xml:space="preserve">            </w:t>
      </w:r>
      <w:r w:rsidR="002B7D24" w:rsidRPr="002B7D24">
        <w:rPr>
          <w:color w:val="auto"/>
          <w:sz w:val="28"/>
          <w:szCs w:val="28"/>
        </w:rPr>
        <w:t xml:space="preserve"> ischemia gastric reperfusion </w:t>
      </w:r>
    </w:p>
    <w:p w:rsidR="002B7D24" w:rsidRDefault="002B7D24" w:rsidP="00FA72FD">
      <w:pPr>
        <w:pStyle w:val="Default"/>
        <w:rPr>
          <w:color w:val="auto"/>
          <w:sz w:val="28"/>
          <w:szCs w:val="28"/>
        </w:rPr>
      </w:pPr>
      <w:r w:rsidRPr="002B7D24">
        <w:rPr>
          <w:color w:val="auto"/>
          <w:sz w:val="28"/>
          <w:szCs w:val="28"/>
        </w:rPr>
        <w:t>gastric cannulation</w:t>
      </w:r>
    </w:p>
    <w:p w:rsidR="00967A37" w:rsidRDefault="00967A37" w:rsidP="00967A37">
      <w:pPr>
        <w:pStyle w:val="Default"/>
        <w:rPr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Research Articles</w:t>
      </w:r>
      <w:r>
        <w:rPr>
          <w:color w:val="auto"/>
          <w:sz w:val="28"/>
          <w:szCs w:val="28"/>
        </w:rPr>
        <w:t>:</w:t>
      </w:r>
    </w:p>
    <w:p w:rsidR="00967A37" w:rsidRDefault="00967A37" w:rsidP="00967A37">
      <w:pPr>
        <w:pStyle w:val="Default"/>
        <w:rPr>
          <w:color w:val="auto"/>
          <w:sz w:val="28"/>
          <w:szCs w:val="28"/>
        </w:rPr>
      </w:pPr>
    </w:p>
    <w:p w:rsidR="00967A37" w:rsidRDefault="00967A37" w:rsidP="00967A37">
      <w:pPr>
        <w:pStyle w:val="Default"/>
        <w:rPr>
          <w:color w:val="auto"/>
          <w:sz w:val="28"/>
          <w:szCs w:val="28"/>
        </w:rPr>
      </w:pPr>
    </w:p>
    <w:p w:rsidR="00967A37" w:rsidRDefault="00B47398" w:rsidP="00967A37">
      <w:pPr>
        <w:pStyle w:val="Default"/>
        <w:rPr>
          <w:color w:val="auto"/>
          <w:sz w:val="28"/>
          <w:szCs w:val="28"/>
        </w:rPr>
      </w:pPr>
      <w:hyperlink r:id="rId9" w:history="1">
        <w:r w:rsidR="00967A37" w:rsidRPr="00967A37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Effect of Boswellia serrata supplementation on blood lipid, hepatic enzymes and fructosamine levels in type2 diabetic patients</w:t>
        </w:r>
      </w:hyperlink>
    </w:p>
    <w:p w:rsidR="00967A37" w:rsidRDefault="00967A37" w:rsidP="00967A37">
      <w:pPr>
        <w:pStyle w:val="Default"/>
        <w:rPr>
          <w:color w:val="auto"/>
          <w:sz w:val="28"/>
          <w:szCs w:val="28"/>
        </w:rPr>
      </w:pPr>
    </w:p>
    <w:p w:rsidR="00967A37" w:rsidRDefault="00B47398" w:rsidP="00967A37">
      <w:pPr>
        <w:pStyle w:val="Default"/>
        <w:rPr>
          <w:color w:val="auto"/>
          <w:sz w:val="28"/>
          <w:szCs w:val="28"/>
        </w:rPr>
      </w:pPr>
      <w:hyperlink r:id="rId10" w:history="1">
        <w:r w:rsidR="00967A37" w:rsidRPr="00967A37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Delayed gastric emptying in diabetic rats caused by decreased expression of cystathionine gamma lyase and H2S synthesis: in vitro and in vivo studies</w:t>
        </w:r>
      </w:hyperlink>
    </w:p>
    <w:p w:rsidR="00350AA0" w:rsidRDefault="00350AA0" w:rsidP="00967A37">
      <w:pPr>
        <w:pStyle w:val="Default"/>
        <w:rPr>
          <w:color w:val="auto"/>
          <w:sz w:val="28"/>
          <w:szCs w:val="28"/>
        </w:rPr>
      </w:pPr>
    </w:p>
    <w:p w:rsidR="00350AA0" w:rsidRDefault="00B47398" w:rsidP="00967A37">
      <w:pPr>
        <w:pStyle w:val="Default"/>
        <w:rPr>
          <w:color w:val="auto"/>
          <w:sz w:val="28"/>
          <w:szCs w:val="28"/>
        </w:rPr>
      </w:pPr>
      <w:hyperlink r:id="rId11" w:history="1">
        <w:r w:rsidR="00350AA0" w:rsidRPr="00350AA0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Protective activity of crocin against indomethacin-induced gastric lesions in rats</w:t>
        </w:r>
      </w:hyperlink>
    </w:p>
    <w:p w:rsidR="00350AA0" w:rsidRDefault="00350AA0" w:rsidP="00967A37">
      <w:pPr>
        <w:pStyle w:val="Default"/>
        <w:rPr>
          <w:color w:val="auto"/>
          <w:sz w:val="28"/>
          <w:szCs w:val="28"/>
        </w:rPr>
      </w:pPr>
    </w:p>
    <w:p w:rsidR="00350AA0" w:rsidRDefault="00B47398" w:rsidP="00967A37">
      <w:pPr>
        <w:pStyle w:val="Default"/>
        <w:rPr>
          <w:color w:val="auto"/>
          <w:sz w:val="28"/>
          <w:szCs w:val="28"/>
        </w:rPr>
      </w:pPr>
      <w:hyperlink r:id="rId12" w:history="1">
        <w:r w:rsidR="00350AA0" w:rsidRPr="00350AA0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Sodium hydrosulfide upregulates mRNA and protein expression of TGF-α in gastric mucosa in experimental model of stimulated gastric acid secretion in rats</w:t>
        </w:r>
      </w:hyperlink>
    </w:p>
    <w:p w:rsidR="00350AA0" w:rsidRDefault="00350AA0" w:rsidP="00967A37">
      <w:pPr>
        <w:pStyle w:val="Default"/>
        <w:rPr>
          <w:color w:val="auto"/>
          <w:sz w:val="28"/>
          <w:szCs w:val="28"/>
        </w:rPr>
      </w:pPr>
    </w:p>
    <w:p w:rsidR="00350AA0" w:rsidRDefault="00B47398" w:rsidP="00967A37">
      <w:pPr>
        <w:pStyle w:val="Default"/>
        <w:rPr>
          <w:color w:val="auto"/>
          <w:sz w:val="28"/>
          <w:szCs w:val="28"/>
        </w:rPr>
      </w:pPr>
      <w:hyperlink r:id="rId13" w:history="1">
        <w:r w:rsidR="00350AA0" w:rsidRPr="00350AA0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Sodium hydrosulfide: A new potential candidate for treating delayed gastric emptying in diabetes</w:t>
        </w:r>
      </w:hyperlink>
    </w:p>
    <w:p w:rsidR="00350AA0" w:rsidRDefault="00350AA0" w:rsidP="00967A37">
      <w:pPr>
        <w:pStyle w:val="Default"/>
        <w:rPr>
          <w:color w:val="auto"/>
          <w:sz w:val="28"/>
          <w:szCs w:val="28"/>
        </w:rPr>
      </w:pPr>
    </w:p>
    <w:p w:rsidR="00350AA0" w:rsidRDefault="00B47398" w:rsidP="00967A37">
      <w:pPr>
        <w:pStyle w:val="Default"/>
        <w:rPr>
          <w:color w:val="auto"/>
          <w:sz w:val="28"/>
          <w:szCs w:val="28"/>
        </w:rPr>
      </w:pPr>
      <w:hyperlink r:id="rId14" w:history="1">
        <w:r w:rsidR="00350AA0" w:rsidRPr="00350AA0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Investigating the efficiency of D-Dimer test in diagnosis of aortic dissection: A systematic study and meta-analysis</w:t>
        </w:r>
      </w:hyperlink>
    </w:p>
    <w:p w:rsidR="00350AA0" w:rsidRDefault="00350AA0" w:rsidP="00967A37">
      <w:pPr>
        <w:pStyle w:val="Default"/>
        <w:rPr>
          <w:color w:val="auto"/>
          <w:sz w:val="28"/>
          <w:szCs w:val="28"/>
        </w:rPr>
      </w:pPr>
    </w:p>
    <w:p w:rsidR="00350AA0" w:rsidRDefault="00B47398" w:rsidP="00967A37">
      <w:pPr>
        <w:pStyle w:val="Default"/>
        <w:rPr>
          <w:color w:val="auto"/>
          <w:sz w:val="28"/>
          <w:szCs w:val="28"/>
        </w:rPr>
      </w:pPr>
      <w:hyperlink r:id="rId15" w:history="1">
        <w:r w:rsidR="00350AA0" w:rsidRPr="00350AA0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Prevalence of cutaneous leishmaniasis in different regions of Larestan and its relationship with public health condition during 2014-2015</w:t>
        </w:r>
      </w:hyperlink>
    </w:p>
    <w:p w:rsidR="00350AA0" w:rsidRDefault="00350AA0" w:rsidP="00967A37">
      <w:pPr>
        <w:pStyle w:val="Default"/>
        <w:rPr>
          <w:color w:val="auto"/>
          <w:sz w:val="28"/>
          <w:szCs w:val="28"/>
        </w:rPr>
      </w:pPr>
    </w:p>
    <w:p w:rsidR="00350AA0" w:rsidRDefault="00350AA0" w:rsidP="00967A37">
      <w:pPr>
        <w:pStyle w:val="Default"/>
        <w:rPr>
          <w:color w:val="auto"/>
          <w:sz w:val="28"/>
          <w:szCs w:val="28"/>
        </w:rPr>
      </w:pPr>
    </w:p>
    <w:p w:rsidR="00350AA0" w:rsidRDefault="00B47398" w:rsidP="00967A37">
      <w:pPr>
        <w:pStyle w:val="Default"/>
        <w:rPr>
          <w:color w:val="auto"/>
          <w:sz w:val="28"/>
          <w:szCs w:val="28"/>
        </w:rPr>
      </w:pPr>
      <w:hyperlink r:id="rId16" w:history="1">
        <w:r w:rsidR="00350AA0" w:rsidRPr="00350AA0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Parental morphine exposure enhances morphine (but not methamphetamine) preference and increases monoamine oxidase-B level in the nucleus accumbens</w:t>
        </w:r>
      </w:hyperlink>
    </w:p>
    <w:p w:rsidR="00350AA0" w:rsidRDefault="00350AA0" w:rsidP="00967A37">
      <w:pPr>
        <w:pStyle w:val="Default"/>
        <w:rPr>
          <w:color w:val="auto"/>
          <w:sz w:val="28"/>
          <w:szCs w:val="28"/>
        </w:rPr>
      </w:pPr>
    </w:p>
    <w:p w:rsidR="00350AA0" w:rsidRDefault="00B47398" w:rsidP="00967A37">
      <w:pPr>
        <w:pStyle w:val="Default"/>
        <w:rPr>
          <w:color w:val="auto"/>
          <w:sz w:val="28"/>
          <w:szCs w:val="28"/>
        </w:rPr>
      </w:pPr>
      <w:hyperlink r:id="rId17" w:history="1">
        <w:r w:rsidR="00350AA0" w:rsidRPr="00350AA0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Haloperidol's effect on the expressions of TGFB, NT-3, and BDNF genes in cultured rat microglia</w:t>
        </w:r>
      </w:hyperlink>
    </w:p>
    <w:p w:rsidR="00350AA0" w:rsidRDefault="00350AA0" w:rsidP="00967A37">
      <w:pPr>
        <w:pStyle w:val="Default"/>
        <w:rPr>
          <w:color w:val="auto"/>
          <w:sz w:val="28"/>
          <w:szCs w:val="28"/>
        </w:rPr>
      </w:pPr>
    </w:p>
    <w:p w:rsidR="00350AA0" w:rsidRDefault="00B47398" w:rsidP="00967A37">
      <w:pPr>
        <w:pStyle w:val="Default"/>
        <w:rPr>
          <w:color w:val="auto"/>
          <w:sz w:val="28"/>
          <w:szCs w:val="28"/>
        </w:rPr>
      </w:pPr>
      <w:hyperlink r:id="rId18" w:history="1">
        <w:r w:rsidR="00350AA0" w:rsidRPr="00350AA0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Evaluation the multi-organs toxicity of methamphetamine (METH) in rats</w:t>
        </w:r>
      </w:hyperlink>
    </w:p>
    <w:p w:rsidR="00350AA0" w:rsidRDefault="00350AA0" w:rsidP="00967A37">
      <w:pPr>
        <w:pStyle w:val="Default"/>
        <w:rPr>
          <w:color w:val="auto"/>
          <w:sz w:val="28"/>
          <w:szCs w:val="28"/>
        </w:rPr>
      </w:pPr>
    </w:p>
    <w:p w:rsidR="00350AA0" w:rsidRDefault="00B47398" w:rsidP="00967A37">
      <w:pPr>
        <w:pStyle w:val="Default"/>
        <w:rPr>
          <w:color w:val="auto"/>
          <w:sz w:val="28"/>
          <w:szCs w:val="28"/>
        </w:rPr>
      </w:pPr>
      <w:hyperlink r:id="rId19" w:history="1">
        <w:r w:rsidR="00350AA0" w:rsidRPr="00350AA0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Fructose Feeding and Hyperuricemia: a Systematic Review and Meta-Analysis</w:t>
        </w:r>
      </w:hyperlink>
    </w:p>
    <w:p w:rsidR="0040543A" w:rsidRDefault="0040543A" w:rsidP="00967A37">
      <w:pPr>
        <w:pStyle w:val="Default"/>
        <w:rPr>
          <w:color w:val="auto"/>
          <w:sz w:val="28"/>
          <w:szCs w:val="28"/>
        </w:rPr>
      </w:pPr>
    </w:p>
    <w:p w:rsidR="0040543A" w:rsidRDefault="00B47398" w:rsidP="00967A37">
      <w:pPr>
        <w:pStyle w:val="Default"/>
        <w:rPr>
          <w:color w:val="auto"/>
          <w:sz w:val="28"/>
          <w:szCs w:val="28"/>
        </w:rPr>
      </w:pPr>
      <w:hyperlink r:id="rId20" w:history="1">
        <w:r w:rsidR="0040543A" w:rsidRPr="0040543A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Somayeh mahdikhani, Ali Gholami. The relationship between Spiritual Well-being and Quality of Life in Patients with Diabetes: a systematic review and meta-analysis</w:t>
        </w:r>
      </w:hyperlink>
    </w:p>
    <w:p w:rsidR="0040543A" w:rsidRDefault="0040543A" w:rsidP="00967A37">
      <w:pPr>
        <w:pStyle w:val="Default"/>
        <w:rPr>
          <w:color w:val="auto"/>
          <w:sz w:val="28"/>
          <w:szCs w:val="28"/>
        </w:rPr>
      </w:pPr>
    </w:p>
    <w:p w:rsidR="0040543A" w:rsidRDefault="00B47398" w:rsidP="00967A37">
      <w:pPr>
        <w:pStyle w:val="Default"/>
        <w:rPr>
          <w:color w:val="auto"/>
          <w:sz w:val="28"/>
          <w:szCs w:val="28"/>
        </w:rPr>
      </w:pPr>
      <w:hyperlink r:id="rId21" w:history="1">
        <w:r w:rsidR="0040543A" w:rsidRPr="0040543A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Somayeh mahdikhani, Ali Gholami. The relationship between Spiritual Well-being and Quality of Life in Patients with Diabetes: a systematic review and meta-analysis</w:t>
        </w:r>
      </w:hyperlink>
    </w:p>
    <w:p w:rsidR="00FA72FD" w:rsidRDefault="00FA72FD" w:rsidP="00FA72FD">
      <w:pPr>
        <w:pStyle w:val="Default"/>
        <w:rPr>
          <w:color w:val="auto"/>
          <w:sz w:val="28"/>
          <w:szCs w:val="28"/>
        </w:rPr>
      </w:pPr>
    </w:p>
    <w:p w:rsidR="00FA72FD" w:rsidRDefault="00FA72FD" w:rsidP="00FA72FD">
      <w:pPr>
        <w:pStyle w:val="Default"/>
        <w:rPr>
          <w:color w:val="auto"/>
          <w:sz w:val="28"/>
          <w:szCs w:val="28"/>
        </w:rPr>
      </w:pPr>
    </w:p>
    <w:p w:rsidR="00FA72FD" w:rsidRDefault="00FA72FD" w:rsidP="00FA72FD">
      <w:pPr>
        <w:pStyle w:val="Default"/>
        <w:rPr>
          <w:color w:val="auto"/>
          <w:sz w:val="28"/>
          <w:szCs w:val="28"/>
        </w:rPr>
      </w:pPr>
    </w:p>
    <w:p w:rsidR="00FA72FD" w:rsidRDefault="00FA72FD" w:rsidP="00FA72FD">
      <w:pPr>
        <w:pStyle w:val="Default"/>
        <w:rPr>
          <w:color w:val="auto"/>
          <w:sz w:val="28"/>
          <w:szCs w:val="28"/>
        </w:rPr>
      </w:pPr>
    </w:p>
    <w:p w:rsidR="00FA72FD" w:rsidRDefault="00FA72FD" w:rsidP="00FA72FD">
      <w:pPr>
        <w:pStyle w:val="Default"/>
        <w:rPr>
          <w:color w:val="auto"/>
          <w:sz w:val="28"/>
          <w:szCs w:val="28"/>
        </w:rPr>
      </w:pPr>
    </w:p>
    <w:p w:rsidR="00FA72FD" w:rsidRDefault="00FA72FD" w:rsidP="00FA72FD">
      <w:pPr>
        <w:pStyle w:val="Default"/>
        <w:rPr>
          <w:color w:val="auto"/>
          <w:sz w:val="28"/>
          <w:szCs w:val="28"/>
        </w:rPr>
      </w:pPr>
    </w:p>
    <w:p w:rsidR="00B53FCE" w:rsidRDefault="00B53FCE" w:rsidP="00241CE8">
      <w:pPr>
        <w:rPr>
          <w:noProof/>
          <w:rtl/>
        </w:rPr>
      </w:pPr>
    </w:p>
    <w:p w:rsidR="00B53FCE" w:rsidRDefault="00B53FCE" w:rsidP="00241CE8">
      <w:pPr>
        <w:rPr>
          <w:noProof/>
          <w:rtl/>
        </w:rPr>
      </w:pPr>
    </w:p>
    <w:p w:rsidR="00B53FCE" w:rsidRDefault="00B53FCE" w:rsidP="00241CE8">
      <w:pPr>
        <w:rPr>
          <w:noProof/>
        </w:rPr>
      </w:pPr>
    </w:p>
    <w:p w:rsidR="00241CE8" w:rsidRDefault="00241CE8" w:rsidP="00241CE8">
      <w:pPr>
        <w:bidi w:val="0"/>
      </w:pPr>
    </w:p>
    <w:p w:rsidR="00241CE8" w:rsidRDefault="00241CE8" w:rsidP="00241CE8">
      <w:pPr>
        <w:bidi w:val="0"/>
      </w:pPr>
    </w:p>
    <w:sectPr w:rsidR="00241CE8" w:rsidSect="00651FB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398" w:rsidRDefault="00B47398" w:rsidP="00241CE8">
      <w:pPr>
        <w:spacing w:after="0" w:line="240" w:lineRule="auto"/>
      </w:pPr>
      <w:r>
        <w:separator/>
      </w:r>
    </w:p>
  </w:endnote>
  <w:endnote w:type="continuationSeparator" w:id="0">
    <w:p w:rsidR="00B47398" w:rsidRDefault="00B47398" w:rsidP="00241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398" w:rsidRDefault="00B47398" w:rsidP="00241CE8">
      <w:pPr>
        <w:spacing w:after="0" w:line="240" w:lineRule="auto"/>
      </w:pPr>
      <w:r>
        <w:separator/>
      </w:r>
    </w:p>
  </w:footnote>
  <w:footnote w:type="continuationSeparator" w:id="0">
    <w:p w:rsidR="00B47398" w:rsidRDefault="00B47398" w:rsidP="00241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E8"/>
    <w:rsid w:val="000A355B"/>
    <w:rsid w:val="00106000"/>
    <w:rsid w:val="00195BF5"/>
    <w:rsid w:val="001E637A"/>
    <w:rsid w:val="00241CE8"/>
    <w:rsid w:val="002B7D24"/>
    <w:rsid w:val="00350AA0"/>
    <w:rsid w:val="00371D55"/>
    <w:rsid w:val="0040543A"/>
    <w:rsid w:val="004270D0"/>
    <w:rsid w:val="0045213C"/>
    <w:rsid w:val="005664BD"/>
    <w:rsid w:val="005B3197"/>
    <w:rsid w:val="00614742"/>
    <w:rsid w:val="00651FBC"/>
    <w:rsid w:val="0080662D"/>
    <w:rsid w:val="00902D5A"/>
    <w:rsid w:val="00967A37"/>
    <w:rsid w:val="009A3DB1"/>
    <w:rsid w:val="00A033C2"/>
    <w:rsid w:val="00A60591"/>
    <w:rsid w:val="00AA47A9"/>
    <w:rsid w:val="00B47398"/>
    <w:rsid w:val="00B53FCE"/>
    <w:rsid w:val="00B629BB"/>
    <w:rsid w:val="00C81397"/>
    <w:rsid w:val="00C8697A"/>
    <w:rsid w:val="00E0057A"/>
    <w:rsid w:val="00E62E46"/>
    <w:rsid w:val="00F650E7"/>
    <w:rsid w:val="00FA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CE8"/>
  </w:style>
  <w:style w:type="paragraph" w:styleId="Footer">
    <w:name w:val="footer"/>
    <w:basedOn w:val="Normal"/>
    <w:link w:val="FooterChar"/>
    <w:uiPriority w:val="99"/>
    <w:unhideWhenUsed/>
    <w:rsid w:val="00241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CE8"/>
  </w:style>
  <w:style w:type="character" w:styleId="Hyperlink">
    <w:name w:val="Hyperlink"/>
    <w:basedOn w:val="DefaultParagraphFont"/>
    <w:uiPriority w:val="99"/>
    <w:unhideWhenUsed/>
    <w:rsid w:val="00195BF5"/>
    <w:rPr>
      <w:color w:val="0563C1" w:themeColor="hyperlink"/>
      <w:u w:val="single"/>
    </w:rPr>
  </w:style>
  <w:style w:type="paragraph" w:customStyle="1" w:styleId="Default">
    <w:name w:val="Default"/>
    <w:rsid w:val="00195B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2B7D24"/>
  </w:style>
  <w:style w:type="paragraph" w:styleId="BalloonText">
    <w:name w:val="Balloon Text"/>
    <w:basedOn w:val="Normal"/>
    <w:link w:val="BalloonTextChar"/>
    <w:uiPriority w:val="99"/>
    <w:semiHidden/>
    <w:unhideWhenUsed/>
    <w:rsid w:val="0037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CE8"/>
  </w:style>
  <w:style w:type="paragraph" w:styleId="Footer">
    <w:name w:val="footer"/>
    <w:basedOn w:val="Normal"/>
    <w:link w:val="FooterChar"/>
    <w:uiPriority w:val="99"/>
    <w:unhideWhenUsed/>
    <w:rsid w:val="00241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CE8"/>
  </w:style>
  <w:style w:type="character" w:styleId="Hyperlink">
    <w:name w:val="Hyperlink"/>
    <w:basedOn w:val="DefaultParagraphFont"/>
    <w:uiPriority w:val="99"/>
    <w:unhideWhenUsed/>
    <w:rsid w:val="00195BF5"/>
    <w:rPr>
      <w:color w:val="0563C1" w:themeColor="hyperlink"/>
      <w:u w:val="single"/>
    </w:rPr>
  </w:style>
  <w:style w:type="paragraph" w:customStyle="1" w:styleId="Default">
    <w:name w:val="Default"/>
    <w:rsid w:val="00195B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2B7D24"/>
  </w:style>
  <w:style w:type="paragraph" w:styleId="BalloonText">
    <w:name w:val="Balloon Text"/>
    <w:basedOn w:val="Normal"/>
    <w:link w:val="BalloonTextChar"/>
    <w:uiPriority w:val="99"/>
    <w:semiHidden/>
    <w:unhideWhenUsed/>
    <w:rsid w:val="0037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madiiraj57@yahoo.com" TargetMode="External"/><Relationship Id="rId13" Type="http://schemas.openxmlformats.org/officeDocument/2006/relationships/hyperlink" Target="javascript:%20void(0)" TargetMode="External"/><Relationship Id="rId18" Type="http://schemas.openxmlformats.org/officeDocument/2006/relationships/hyperlink" Target="javascript:%20void(0)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%20void(0)" TargetMode="External"/><Relationship Id="rId7" Type="http://schemas.openxmlformats.org/officeDocument/2006/relationships/image" Target="media/image1.png"/><Relationship Id="rId12" Type="http://schemas.openxmlformats.org/officeDocument/2006/relationships/hyperlink" Target="javascript:%20void(0)" TargetMode="External"/><Relationship Id="rId17" Type="http://schemas.openxmlformats.org/officeDocument/2006/relationships/hyperlink" Target="javascript:%20void(0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%20void(0)" TargetMode="External"/><Relationship Id="rId20" Type="http://schemas.openxmlformats.org/officeDocument/2006/relationships/hyperlink" Target="javascript:%20void(0)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javascript:%20void(0)" TargetMode="External"/><Relationship Id="rId5" Type="http://schemas.openxmlformats.org/officeDocument/2006/relationships/footnotes" Target="footnotes.xml"/><Relationship Id="rId15" Type="http://schemas.openxmlformats.org/officeDocument/2006/relationships/hyperlink" Target="javascript:%20void(0)" TargetMode="External"/><Relationship Id="rId23" Type="http://schemas.openxmlformats.org/officeDocument/2006/relationships/theme" Target="theme/theme1.xml"/><Relationship Id="rId10" Type="http://schemas.openxmlformats.org/officeDocument/2006/relationships/hyperlink" Target="javascript:%20void(0)" TargetMode="External"/><Relationship Id="rId19" Type="http://schemas.openxmlformats.org/officeDocument/2006/relationships/hyperlink" Target="javascript:%20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%20void(0)" TargetMode="External"/><Relationship Id="rId14" Type="http://schemas.openxmlformats.org/officeDocument/2006/relationships/hyperlink" Target="javascript:%20void(0)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user</cp:lastModifiedBy>
  <cp:revision>2</cp:revision>
  <dcterms:created xsi:type="dcterms:W3CDTF">2020-12-24T07:44:00Z</dcterms:created>
  <dcterms:modified xsi:type="dcterms:W3CDTF">2020-12-24T07:44:00Z</dcterms:modified>
</cp:coreProperties>
</file>